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C3D" w:rsidRDefault="00EF1C3D" w:rsidP="00EF1C3D">
      <w:pPr>
        <w:rPr>
          <w:sz w:val="22"/>
          <w:szCs w:val="22"/>
        </w:rPr>
      </w:pPr>
    </w:p>
    <w:p w:rsidR="00EF1C3D" w:rsidRPr="001B2391" w:rsidRDefault="00EF1C3D" w:rsidP="00EF1C3D">
      <w:pPr>
        <w:rPr>
          <w:sz w:val="22"/>
          <w:szCs w:val="22"/>
        </w:rPr>
      </w:pPr>
    </w:p>
    <w:tbl>
      <w:tblPr>
        <w:tblW w:w="5000" w:type="pct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633"/>
        <w:gridCol w:w="1157"/>
        <w:gridCol w:w="4192"/>
        <w:gridCol w:w="1824"/>
      </w:tblGrid>
      <w:tr w:rsidR="00EF1C3D" w:rsidRPr="001B2391" w:rsidTr="00A9315C">
        <w:trPr>
          <w:trHeight w:val="1114"/>
        </w:trPr>
        <w:tc>
          <w:tcPr>
            <w:tcW w:w="127" w:type="pct"/>
            <w:tcBorders>
              <w:top w:val="double" w:sz="4" w:space="0" w:color="auto"/>
              <w:bottom w:val="double" w:sz="4" w:space="0" w:color="auto"/>
            </w:tcBorders>
          </w:tcPr>
          <w:p w:rsidR="00EF1C3D" w:rsidRPr="001B2391" w:rsidRDefault="00EF1C3D" w:rsidP="00A9315C">
            <w:pPr>
              <w:rPr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double" w:sz="4" w:space="0" w:color="auto"/>
              <w:bottom w:val="double" w:sz="4" w:space="0" w:color="auto"/>
            </w:tcBorders>
          </w:tcPr>
          <w:p w:rsidR="00EF1C3D" w:rsidRPr="001B2391" w:rsidRDefault="00EF1C3D" w:rsidP="00A9315C">
            <w:pPr>
              <w:rPr>
                <w:sz w:val="20"/>
                <w:szCs w:val="20"/>
              </w:rPr>
            </w:pPr>
            <w:r w:rsidRPr="00A21093">
              <w:rPr>
                <w:noProof/>
                <w:sz w:val="20"/>
                <w:szCs w:val="20"/>
              </w:rPr>
              <w:drawing>
                <wp:inline distT="0" distB="0" distL="0" distR="0">
                  <wp:extent cx="1038225" cy="952500"/>
                  <wp:effectExtent l="0" t="0" r="9525" b="0"/>
                  <wp:docPr id="2" name="Resim 2" descr="C:\Documents and Settings\İSMAİL\Belgelerim\Resimlerim1\Giresun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C:\Documents and Settings\İSMAİL\Belgelerim\Resimlerim1\Giresun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0" w:type="pct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EF1C3D" w:rsidRPr="0045214D" w:rsidRDefault="00EF1C3D" w:rsidP="00A9315C">
            <w:pPr>
              <w:tabs>
                <w:tab w:val="left" w:pos="765"/>
                <w:tab w:val="center" w:pos="358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5214D">
              <w:rPr>
                <w:b/>
                <w:bCs/>
                <w:sz w:val="20"/>
                <w:szCs w:val="20"/>
              </w:rPr>
              <w:t>T.C.</w:t>
            </w:r>
          </w:p>
          <w:p w:rsidR="00EF1C3D" w:rsidRPr="0045214D" w:rsidRDefault="00EF1C3D" w:rsidP="00A9315C">
            <w:pPr>
              <w:jc w:val="center"/>
              <w:rPr>
                <w:b/>
                <w:bCs/>
                <w:sz w:val="20"/>
                <w:szCs w:val="20"/>
              </w:rPr>
            </w:pPr>
            <w:r w:rsidRPr="0045214D">
              <w:rPr>
                <w:b/>
                <w:bCs/>
                <w:sz w:val="20"/>
                <w:szCs w:val="20"/>
              </w:rPr>
              <w:t>GİRESUN ÜNİVERSİTESİ</w:t>
            </w:r>
          </w:p>
          <w:p w:rsidR="00EF1C3D" w:rsidRPr="0045214D" w:rsidRDefault="00433286" w:rsidP="00A931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ŞEBİNKARAHİSAR SAĞLIK HİZMETLERİ </w:t>
            </w:r>
            <w:r>
              <w:rPr>
                <w:b/>
                <w:bCs/>
                <w:sz w:val="20"/>
                <w:szCs w:val="20"/>
              </w:rPr>
              <w:t xml:space="preserve">MESLEK </w:t>
            </w:r>
            <w:bookmarkStart w:id="0" w:name="_GoBack"/>
            <w:bookmarkEnd w:id="0"/>
            <w:r w:rsidR="00EF1C3D" w:rsidRPr="0045214D">
              <w:rPr>
                <w:b/>
                <w:bCs/>
                <w:sz w:val="20"/>
                <w:szCs w:val="20"/>
              </w:rPr>
              <w:t xml:space="preserve">YÜKSEKOKULU </w:t>
            </w:r>
          </w:p>
          <w:p w:rsidR="00EF1C3D" w:rsidRPr="001B2391" w:rsidRDefault="00EF1C3D" w:rsidP="00A9315C">
            <w:pPr>
              <w:jc w:val="center"/>
              <w:rPr>
                <w:sz w:val="20"/>
                <w:szCs w:val="20"/>
              </w:rPr>
            </w:pPr>
            <w:r w:rsidRPr="0045214D">
              <w:rPr>
                <w:b/>
                <w:bCs/>
                <w:sz w:val="20"/>
                <w:szCs w:val="20"/>
              </w:rPr>
              <w:t>GÖREV TANIMI</w:t>
            </w:r>
            <w:r w:rsidRPr="0045214D">
              <w:rPr>
                <w:sz w:val="20"/>
                <w:szCs w:val="20"/>
              </w:rPr>
              <w:t xml:space="preserve"> </w:t>
            </w:r>
            <w:r w:rsidRPr="0045214D">
              <w:rPr>
                <w:b/>
                <w:bCs/>
                <w:sz w:val="20"/>
                <w:szCs w:val="20"/>
              </w:rPr>
              <w:t>FORMU</w:t>
            </w:r>
          </w:p>
        </w:tc>
        <w:tc>
          <w:tcPr>
            <w:tcW w:w="1009" w:type="pct"/>
            <w:tcBorders>
              <w:top w:val="double" w:sz="4" w:space="0" w:color="auto"/>
              <w:bottom w:val="double" w:sz="4" w:space="0" w:color="auto"/>
            </w:tcBorders>
          </w:tcPr>
          <w:p w:rsidR="00EF1C3D" w:rsidRPr="001B2391" w:rsidRDefault="00EF1C3D" w:rsidP="00A9315C">
            <w:pPr>
              <w:rPr>
                <w:sz w:val="20"/>
                <w:szCs w:val="20"/>
              </w:rPr>
            </w:pPr>
            <w:r w:rsidRPr="00A21093">
              <w:rPr>
                <w:noProof/>
                <w:sz w:val="20"/>
                <w:szCs w:val="20"/>
              </w:rPr>
              <w:drawing>
                <wp:inline distT="0" distB="0" distL="0" distR="0">
                  <wp:extent cx="1038225" cy="952500"/>
                  <wp:effectExtent l="0" t="0" r="9525" b="0"/>
                  <wp:docPr id="1" name="Resim 1" descr="C:\Documents and Settings\İSMAİL\Belgelerim\Resimlerim1\Giresun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C:\Documents and Settings\İSMAİL\Belgelerim\Resimlerim1\Giresun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C3D" w:rsidRPr="001B2391" w:rsidTr="00A9315C">
        <w:tblPrEx>
          <w:tblBorders>
            <w:insideH w:val="double" w:sz="4" w:space="0" w:color="auto"/>
            <w:insideV w:val="double" w:sz="4" w:space="0" w:color="auto"/>
          </w:tblBorders>
        </w:tblPrEx>
        <w:tc>
          <w:tcPr>
            <w:tcW w:w="1672" w:type="pct"/>
            <w:gridSpan w:val="3"/>
            <w:vAlign w:val="center"/>
          </w:tcPr>
          <w:p w:rsidR="00EF1C3D" w:rsidRPr="001B2391" w:rsidRDefault="00EF1C3D" w:rsidP="00A9315C">
            <w:pPr>
              <w:spacing w:line="360" w:lineRule="auto"/>
              <w:rPr>
                <w:sz w:val="20"/>
                <w:szCs w:val="20"/>
              </w:rPr>
            </w:pPr>
            <w:r w:rsidRPr="001B2391">
              <w:rPr>
                <w:b/>
                <w:bCs/>
                <w:sz w:val="20"/>
                <w:szCs w:val="20"/>
              </w:rPr>
              <w:t xml:space="preserve">  YÜKSEKOKUL</w:t>
            </w:r>
          </w:p>
        </w:tc>
        <w:tc>
          <w:tcPr>
            <w:tcW w:w="3328" w:type="pct"/>
            <w:gridSpan w:val="2"/>
            <w:vAlign w:val="center"/>
          </w:tcPr>
          <w:p w:rsidR="00EF1C3D" w:rsidRPr="001B2391" w:rsidRDefault="00EF1C3D" w:rsidP="00A9315C">
            <w:pPr>
              <w:rPr>
                <w:sz w:val="20"/>
                <w:szCs w:val="20"/>
              </w:rPr>
            </w:pPr>
          </w:p>
        </w:tc>
      </w:tr>
      <w:tr w:rsidR="00EF1C3D" w:rsidRPr="001B2391" w:rsidTr="00A9315C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367"/>
        </w:trPr>
        <w:tc>
          <w:tcPr>
            <w:tcW w:w="1672" w:type="pct"/>
            <w:gridSpan w:val="3"/>
            <w:vAlign w:val="center"/>
          </w:tcPr>
          <w:p w:rsidR="00EF1C3D" w:rsidRPr="001B2391" w:rsidRDefault="00EF1C3D" w:rsidP="00A9315C">
            <w:pPr>
              <w:spacing w:line="360" w:lineRule="auto"/>
              <w:rPr>
                <w:sz w:val="20"/>
                <w:szCs w:val="20"/>
              </w:rPr>
            </w:pPr>
            <w:r w:rsidRPr="001B2391">
              <w:rPr>
                <w:b/>
                <w:bCs/>
                <w:sz w:val="20"/>
                <w:szCs w:val="20"/>
              </w:rPr>
              <w:t xml:space="preserve">  Görevi</w:t>
            </w:r>
          </w:p>
        </w:tc>
        <w:tc>
          <w:tcPr>
            <w:tcW w:w="3328" w:type="pct"/>
            <w:gridSpan w:val="2"/>
            <w:vAlign w:val="center"/>
          </w:tcPr>
          <w:p w:rsidR="00EF1C3D" w:rsidRPr="001B2391" w:rsidRDefault="00EF1C3D" w:rsidP="00A9315C">
            <w:pPr>
              <w:rPr>
                <w:b/>
                <w:bCs/>
                <w:sz w:val="20"/>
                <w:szCs w:val="20"/>
              </w:rPr>
            </w:pPr>
            <w:r w:rsidRPr="001B2391">
              <w:rPr>
                <w:rStyle w:val="Gl"/>
                <w:sz w:val="20"/>
                <w:szCs w:val="20"/>
              </w:rPr>
              <w:t xml:space="preserve">: </w:t>
            </w:r>
            <w:r w:rsidRPr="001B2391">
              <w:rPr>
                <w:b/>
                <w:bCs/>
                <w:sz w:val="20"/>
                <w:szCs w:val="20"/>
              </w:rPr>
              <w:t>PERSONEL BÜROSU</w:t>
            </w:r>
          </w:p>
        </w:tc>
      </w:tr>
      <w:tr w:rsidR="00EF1C3D" w:rsidRPr="001B2391" w:rsidTr="00A9315C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vAlign w:val="center"/>
          </w:tcPr>
          <w:p w:rsidR="00EF1C3D" w:rsidRPr="001B2391" w:rsidRDefault="00EF1C3D" w:rsidP="00A9315C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1B2391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328" w:type="pct"/>
            <w:gridSpan w:val="2"/>
            <w:vAlign w:val="center"/>
          </w:tcPr>
          <w:p w:rsidR="00EF1C3D" w:rsidRPr="001B2391" w:rsidRDefault="00EF1C3D" w:rsidP="00A9315C">
            <w:pPr>
              <w:rPr>
                <w:sz w:val="20"/>
                <w:szCs w:val="20"/>
              </w:rPr>
            </w:pPr>
          </w:p>
        </w:tc>
      </w:tr>
      <w:tr w:rsidR="00EF1C3D" w:rsidRPr="001B2391" w:rsidTr="00A9315C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1C3D" w:rsidRPr="001B2391" w:rsidRDefault="00EF1C3D" w:rsidP="00A9315C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1B2391">
              <w:rPr>
                <w:b/>
                <w:bCs/>
                <w:sz w:val="20"/>
                <w:szCs w:val="20"/>
              </w:rPr>
              <w:t>A-</w:t>
            </w:r>
          </w:p>
        </w:tc>
        <w:tc>
          <w:tcPr>
            <w:tcW w:w="33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1C3D" w:rsidRPr="00302B77" w:rsidRDefault="00EF1C3D" w:rsidP="00A9315C">
            <w:pPr>
              <w:rPr>
                <w:b/>
                <w:sz w:val="20"/>
                <w:szCs w:val="20"/>
              </w:rPr>
            </w:pPr>
            <w:r w:rsidRPr="00302B77">
              <w:rPr>
                <w:b/>
                <w:sz w:val="20"/>
                <w:szCs w:val="20"/>
              </w:rPr>
              <w:t>SORUMLULUKLAR</w:t>
            </w:r>
          </w:p>
        </w:tc>
      </w:tr>
      <w:tr w:rsidR="00EF1C3D" w:rsidRPr="001B2391" w:rsidTr="00A9315C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1C3D" w:rsidRPr="001B2391" w:rsidRDefault="00EF1C3D" w:rsidP="00A9315C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1B2391">
              <w:rPr>
                <w:b/>
                <w:bCs/>
                <w:sz w:val="20"/>
                <w:szCs w:val="20"/>
              </w:rPr>
              <w:t>01-</w:t>
            </w:r>
          </w:p>
        </w:tc>
        <w:tc>
          <w:tcPr>
            <w:tcW w:w="33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1C3D" w:rsidRPr="001B2391" w:rsidRDefault="00EF1C3D" w:rsidP="00A9315C">
            <w:pPr>
              <w:rPr>
                <w:sz w:val="20"/>
                <w:szCs w:val="20"/>
              </w:rPr>
            </w:pPr>
            <w:r w:rsidRPr="001B2391">
              <w:rPr>
                <w:sz w:val="20"/>
                <w:szCs w:val="20"/>
              </w:rPr>
              <w:t>Yüksekokul kurullarının toplantı zabıtlarını yazar ve arşivler</w:t>
            </w:r>
          </w:p>
        </w:tc>
      </w:tr>
      <w:tr w:rsidR="00EF1C3D" w:rsidRPr="001B2391" w:rsidTr="00A9315C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1C3D" w:rsidRPr="001B2391" w:rsidRDefault="00EF1C3D" w:rsidP="00A9315C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1B2391">
              <w:rPr>
                <w:b/>
                <w:bCs/>
                <w:sz w:val="20"/>
                <w:szCs w:val="20"/>
              </w:rPr>
              <w:t>02-</w:t>
            </w:r>
          </w:p>
        </w:tc>
        <w:tc>
          <w:tcPr>
            <w:tcW w:w="33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1C3D" w:rsidRPr="001B2391" w:rsidRDefault="00EF1C3D" w:rsidP="00A9315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1B2391">
              <w:rPr>
                <w:sz w:val="20"/>
                <w:szCs w:val="20"/>
              </w:rPr>
              <w:t>ersonelden gelen dilekçeleri kabul eder ve yüksekokul sekreterini bilgilendirir.</w:t>
            </w:r>
          </w:p>
        </w:tc>
      </w:tr>
      <w:tr w:rsidR="00EF1C3D" w:rsidRPr="001B2391" w:rsidTr="00A9315C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1C3D" w:rsidRPr="001B2391" w:rsidRDefault="00EF1C3D" w:rsidP="00A9315C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1B2391">
              <w:rPr>
                <w:b/>
                <w:bCs/>
                <w:sz w:val="20"/>
                <w:szCs w:val="20"/>
              </w:rPr>
              <w:t>03-</w:t>
            </w:r>
          </w:p>
        </w:tc>
        <w:tc>
          <w:tcPr>
            <w:tcW w:w="33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1C3D" w:rsidRPr="001B2391" w:rsidRDefault="00EF1C3D" w:rsidP="00A9315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Akademik ve İdari personelin kıdem yıllarını düzenler ve Muhasebe Birimine çıkartır.</w:t>
            </w:r>
          </w:p>
        </w:tc>
      </w:tr>
      <w:tr w:rsidR="00EF1C3D" w:rsidRPr="001B2391" w:rsidTr="00A9315C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1C3D" w:rsidRPr="001B2391" w:rsidRDefault="00EF1C3D" w:rsidP="00A9315C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1B2391">
              <w:rPr>
                <w:b/>
                <w:bCs/>
                <w:sz w:val="20"/>
                <w:szCs w:val="20"/>
              </w:rPr>
              <w:t>04-</w:t>
            </w:r>
          </w:p>
        </w:tc>
        <w:tc>
          <w:tcPr>
            <w:tcW w:w="33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1C3D" w:rsidRPr="001B2391" w:rsidRDefault="00EF1C3D" w:rsidP="00A93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Akademik personelinin görev uzatımını hazırlar ve takip eder.</w:t>
            </w:r>
          </w:p>
        </w:tc>
      </w:tr>
      <w:tr w:rsidR="00EF1C3D" w:rsidRPr="001B2391" w:rsidTr="00A9315C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1C3D" w:rsidRPr="001B2391" w:rsidRDefault="00EF1C3D" w:rsidP="00A9315C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  <w:r w:rsidRPr="001B239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3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1C3D" w:rsidRPr="001B2391" w:rsidRDefault="00EF1C3D" w:rsidP="00A93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Akademik ve İdari personelin yıllık izinlerini hazırlar ve takip eder.</w:t>
            </w:r>
          </w:p>
        </w:tc>
      </w:tr>
      <w:tr w:rsidR="00EF1C3D" w:rsidRPr="001B2391" w:rsidTr="00A9315C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1C3D" w:rsidRPr="001B2391" w:rsidRDefault="00EF1C3D" w:rsidP="00A9315C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  <w:r w:rsidRPr="001B239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3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1C3D" w:rsidRPr="001B2391" w:rsidRDefault="00EF1C3D" w:rsidP="00A9315C">
            <w:pPr>
              <w:rPr>
                <w:sz w:val="20"/>
                <w:szCs w:val="20"/>
              </w:rPr>
            </w:pPr>
            <w:r w:rsidRPr="001B2391">
              <w:rPr>
                <w:sz w:val="20"/>
                <w:szCs w:val="20"/>
              </w:rPr>
              <w:t>Yüksekokul sekreterinin yönlendirdiği kurum içi ve kurum dışı yazışmaları hazırlar ve takip eder.</w:t>
            </w:r>
          </w:p>
        </w:tc>
      </w:tr>
    </w:tbl>
    <w:p w:rsidR="00E566A7" w:rsidRDefault="00E566A7"/>
    <w:sectPr w:rsidR="00E56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C3D"/>
    <w:rsid w:val="00433286"/>
    <w:rsid w:val="00E566A7"/>
    <w:rsid w:val="00EF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A3C65-192D-4887-B5A5-A0825FCD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EF1C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tahakkuk</dc:creator>
  <cp:keywords/>
  <dc:description/>
  <cp:lastModifiedBy>tahakkuk</cp:lastModifiedBy>
  <cp:revision>3</cp:revision>
  <dcterms:created xsi:type="dcterms:W3CDTF">2024-02-06T07:00:00Z</dcterms:created>
  <dcterms:modified xsi:type="dcterms:W3CDTF">2024-02-06T07:27:00Z</dcterms:modified>
</cp:coreProperties>
</file>